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1B7D" w14:textId="77777777" w:rsidR="00B74DDB" w:rsidRPr="000D351C" w:rsidRDefault="00B74DDB">
      <w:pPr>
        <w:tabs>
          <w:tab w:val="left" w:pos="-720"/>
        </w:tabs>
        <w:suppressAutoHyphens/>
        <w:spacing w:line="192" w:lineRule="auto"/>
        <w:jc w:val="both"/>
        <w:rPr>
          <w:rFonts w:ascii="Tahoma" w:hAnsi="Tahoma" w:cs="Tahoma"/>
          <w:spacing w:val="-2"/>
          <w:sz w:val="16"/>
          <w:szCs w:val="16"/>
        </w:rPr>
      </w:pPr>
    </w:p>
    <w:p w14:paraId="21F363F4" w14:textId="77777777" w:rsidR="00B74DDB" w:rsidRDefault="00B74DDB">
      <w:pPr>
        <w:tabs>
          <w:tab w:val="left" w:pos="720"/>
          <w:tab w:val="left" w:pos="1440"/>
          <w:tab w:val="left" w:pos="5040"/>
          <w:tab w:val="left" w:pos="5760"/>
          <w:tab w:val="left" w:pos="7938"/>
          <w:tab w:val="right" w:pos="10489"/>
        </w:tabs>
        <w:suppressAutoHyphens/>
        <w:spacing w:line="192" w:lineRule="auto"/>
        <w:jc w:val="both"/>
        <w:rPr>
          <w:rFonts w:ascii="Tahoma" w:hAnsi="Tahoma" w:cs="Tahoma"/>
          <w:spacing w:val="-2"/>
          <w:sz w:val="20"/>
        </w:rPr>
      </w:pPr>
      <w:r>
        <w:rPr>
          <w:rFonts w:ascii="Tahoma" w:hAnsi="Tahoma" w:cs="Tahoma"/>
          <w:spacing w:val="-2"/>
          <w:sz w:val="20"/>
        </w:rPr>
        <w:tab/>
      </w:r>
      <w:r>
        <w:rPr>
          <w:rFonts w:ascii="Tahoma" w:hAnsi="Tahoma" w:cs="Tahoma"/>
          <w:spacing w:val="-2"/>
          <w:sz w:val="20"/>
        </w:rPr>
        <w:tab/>
        <w:t xml:space="preserve">Vessel Name: </w:t>
      </w:r>
      <w:r>
        <w:rPr>
          <w:rFonts w:ascii="Tahoma" w:hAnsi="Tahoma" w:cs="Tahoma"/>
          <w:spacing w:val="-2"/>
          <w:sz w:val="20"/>
          <w:u w:val="single"/>
        </w:rPr>
        <w:t xml:space="preserve">                         </w:t>
      </w:r>
      <w:r>
        <w:rPr>
          <w:rFonts w:ascii="Tahoma" w:hAnsi="Tahoma" w:cs="Tahoma"/>
          <w:spacing w:val="-2"/>
          <w:sz w:val="20"/>
        </w:rPr>
        <w:tab/>
        <w:t xml:space="preserve">Port: </w:t>
      </w:r>
      <w:r>
        <w:rPr>
          <w:rFonts w:ascii="Tahoma" w:hAnsi="Tahoma" w:cs="Tahoma"/>
          <w:spacing w:val="-2"/>
          <w:sz w:val="20"/>
          <w:u w:val="single"/>
        </w:rPr>
        <w:t xml:space="preserve">                            </w:t>
      </w:r>
      <w:r>
        <w:rPr>
          <w:rFonts w:ascii="Tahoma" w:hAnsi="Tahoma" w:cs="Tahoma"/>
          <w:spacing w:val="-2"/>
          <w:sz w:val="20"/>
        </w:rPr>
        <w:tab/>
        <w:t>Voy. No: _______________</w:t>
      </w:r>
    </w:p>
    <w:p w14:paraId="114E3D71" w14:textId="77777777" w:rsidR="00B74DDB" w:rsidRDefault="00B74DDB">
      <w:pPr>
        <w:tabs>
          <w:tab w:val="left" w:pos="-720"/>
        </w:tabs>
        <w:suppressAutoHyphens/>
        <w:spacing w:line="192" w:lineRule="auto"/>
        <w:jc w:val="both"/>
        <w:rPr>
          <w:rFonts w:ascii="Tahoma" w:hAnsi="Tahoma" w:cs="Tahoma"/>
          <w:spacing w:val="-2"/>
          <w:sz w:val="20"/>
        </w:rPr>
      </w:pPr>
    </w:p>
    <w:p w14:paraId="0197DB91" w14:textId="77777777" w:rsidR="00B74DDB" w:rsidRDefault="00B74DDB">
      <w:pPr>
        <w:tabs>
          <w:tab w:val="left" w:pos="-720"/>
        </w:tabs>
        <w:suppressAutoHyphens/>
        <w:spacing w:line="192" w:lineRule="auto"/>
        <w:jc w:val="both"/>
        <w:rPr>
          <w:rFonts w:ascii="Tahoma" w:hAnsi="Tahoma" w:cs="Tahoma"/>
          <w:spacing w:val="-2"/>
          <w:sz w:val="20"/>
        </w:rPr>
      </w:pPr>
      <w:r>
        <w:rPr>
          <w:rFonts w:ascii="Tahoma" w:hAnsi="Tahoma" w:cs="Tahoma"/>
          <w:spacing w:val="-2"/>
          <w:sz w:val="20"/>
        </w:rPr>
        <w:t>Initial</w:t>
      </w:r>
      <w:r>
        <w:rPr>
          <w:rFonts w:ascii="Tahoma" w:hAnsi="Tahoma" w:cs="Tahoma"/>
          <w:spacing w:val="-2"/>
          <w:sz w:val="20"/>
        </w:rPr>
        <w:tab/>
        <w:t>Heel.</w:t>
      </w:r>
      <w:r>
        <w:rPr>
          <w:rFonts w:ascii="Tahoma" w:hAnsi="Tahoma" w:cs="Tahoma"/>
          <w:spacing w:val="-2"/>
          <w:sz w:val="20"/>
        </w:rPr>
        <w:tab/>
      </w:r>
      <w:r>
        <w:rPr>
          <w:rFonts w:ascii="Tahoma" w:hAnsi="Tahoma" w:cs="Tahoma"/>
          <w:spacing w:val="-2"/>
          <w:sz w:val="20"/>
          <w:u w:val="single"/>
        </w:rPr>
        <w:t xml:space="preserve">              </w:t>
      </w:r>
      <w:r>
        <w:rPr>
          <w:rFonts w:ascii="Tahoma" w:hAnsi="Tahoma" w:cs="Tahoma"/>
          <w:spacing w:val="-2"/>
          <w:sz w:val="20"/>
        </w:rPr>
        <w:tab/>
        <w:t>Port/Stbd</w:t>
      </w:r>
    </w:p>
    <w:p w14:paraId="39CEF00A" w14:textId="77777777" w:rsidR="00B74DDB" w:rsidRDefault="00B74DDB">
      <w:pPr>
        <w:tabs>
          <w:tab w:val="left" w:pos="-720"/>
        </w:tabs>
        <w:suppressAutoHyphens/>
        <w:spacing w:line="192" w:lineRule="auto"/>
        <w:jc w:val="both"/>
        <w:rPr>
          <w:rFonts w:ascii="Tahoma" w:hAnsi="Tahoma" w:cs="Tahoma"/>
          <w:spacing w:val="-2"/>
          <w:sz w:val="20"/>
        </w:rPr>
      </w:pPr>
    </w:p>
    <w:p w14:paraId="52DB8979" w14:textId="77777777" w:rsidR="00B74DDB" w:rsidRDefault="00B74DDB">
      <w:pPr>
        <w:tabs>
          <w:tab w:val="left" w:pos="-720"/>
        </w:tabs>
        <w:suppressAutoHyphens/>
        <w:spacing w:line="192" w:lineRule="auto"/>
        <w:jc w:val="both"/>
        <w:rPr>
          <w:rFonts w:ascii="Tahoma" w:hAnsi="Tahoma" w:cs="Tahoma"/>
          <w:spacing w:val="-2"/>
          <w:sz w:val="20"/>
        </w:rPr>
      </w:pPr>
      <w:r>
        <w:rPr>
          <w:rFonts w:ascii="Tahoma" w:hAnsi="Tahoma" w:cs="Tahoma"/>
          <w:spacing w:val="-2"/>
          <w:sz w:val="20"/>
        </w:rPr>
        <w:t xml:space="preserve">Draft </w:t>
      </w:r>
      <w:r>
        <w:rPr>
          <w:rFonts w:ascii="Tahoma" w:hAnsi="Tahoma" w:cs="Tahoma"/>
          <w:spacing w:val="-2"/>
          <w:sz w:val="20"/>
        </w:rPr>
        <w:tab/>
        <w:t>F.</w:t>
      </w:r>
      <w:r>
        <w:rPr>
          <w:rFonts w:ascii="Tahoma" w:hAnsi="Tahoma" w:cs="Tahoma"/>
          <w:spacing w:val="-2"/>
          <w:sz w:val="20"/>
        </w:rPr>
        <w:tab/>
      </w:r>
      <w:r>
        <w:rPr>
          <w:rFonts w:ascii="Tahoma" w:hAnsi="Tahoma" w:cs="Tahoma"/>
          <w:spacing w:val="-2"/>
          <w:sz w:val="20"/>
          <w:u w:val="single"/>
        </w:rPr>
        <w:t xml:space="preserve">              </w:t>
      </w:r>
      <w:r>
        <w:rPr>
          <w:rFonts w:ascii="Tahoma" w:hAnsi="Tahoma" w:cs="Tahoma"/>
          <w:spacing w:val="-2"/>
          <w:sz w:val="20"/>
        </w:rPr>
        <w:tab/>
        <w:t xml:space="preserve">(m) </w:t>
      </w:r>
      <w:r>
        <w:rPr>
          <w:rFonts w:ascii="Tahoma" w:hAnsi="Tahoma" w:cs="Tahoma"/>
          <w:spacing w:val="-2"/>
          <w:sz w:val="20"/>
        </w:rPr>
        <w:tab/>
      </w:r>
      <w:r>
        <w:rPr>
          <w:rFonts w:ascii="Tahoma" w:hAnsi="Tahoma" w:cs="Tahoma"/>
          <w:spacing w:val="-2"/>
          <w:sz w:val="20"/>
        </w:rPr>
        <w:tab/>
        <w:t>Draft A</w:t>
      </w:r>
      <w:r>
        <w:rPr>
          <w:rFonts w:ascii="Tahoma" w:hAnsi="Tahoma" w:cs="Tahoma"/>
          <w:spacing w:val="-2"/>
          <w:sz w:val="20"/>
        </w:rPr>
        <w:tab/>
      </w:r>
      <w:r>
        <w:rPr>
          <w:rFonts w:ascii="Tahoma" w:hAnsi="Tahoma" w:cs="Tahoma"/>
          <w:spacing w:val="-2"/>
          <w:sz w:val="20"/>
          <w:u w:val="single"/>
        </w:rPr>
        <w:t xml:space="preserve">              </w:t>
      </w:r>
      <w:r>
        <w:rPr>
          <w:rFonts w:ascii="Tahoma" w:hAnsi="Tahoma" w:cs="Tahoma"/>
          <w:spacing w:val="-2"/>
          <w:sz w:val="20"/>
        </w:rPr>
        <w:tab/>
        <w:t>(m)</w:t>
      </w:r>
      <w:r>
        <w:rPr>
          <w:rFonts w:ascii="Tahoma" w:hAnsi="Tahoma" w:cs="Tahoma"/>
          <w:spacing w:val="-2"/>
          <w:sz w:val="20"/>
        </w:rPr>
        <w:tab/>
        <w:t>Trim</w:t>
      </w:r>
      <w:r>
        <w:rPr>
          <w:rFonts w:ascii="Tahoma" w:hAnsi="Tahoma" w:cs="Tahoma"/>
          <w:spacing w:val="-2"/>
          <w:sz w:val="20"/>
        </w:rPr>
        <w:tab/>
      </w:r>
      <w:r>
        <w:rPr>
          <w:rFonts w:ascii="Tahoma" w:hAnsi="Tahoma" w:cs="Tahoma"/>
          <w:spacing w:val="-2"/>
          <w:sz w:val="20"/>
          <w:u w:val="single"/>
        </w:rPr>
        <w:t xml:space="preserve">              </w:t>
      </w:r>
      <w:r>
        <w:rPr>
          <w:rFonts w:ascii="Tahoma" w:hAnsi="Tahoma" w:cs="Tahoma"/>
          <w:spacing w:val="-2"/>
          <w:sz w:val="20"/>
        </w:rPr>
        <w:tab/>
        <w:t>(m)</w:t>
      </w:r>
    </w:p>
    <w:p w14:paraId="4B35C418" w14:textId="77777777" w:rsidR="00B74DDB" w:rsidRDefault="00B74DDB">
      <w:pPr>
        <w:tabs>
          <w:tab w:val="left" w:pos="-720"/>
        </w:tabs>
        <w:suppressAutoHyphens/>
        <w:spacing w:line="192" w:lineRule="auto"/>
        <w:jc w:val="both"/>
        <w:rPr>
          <w:rFonts w:ascii="Tahoma" w:hAnsi="Tahoma" w:cs="Tahoma"/>
          <w:spacing w:val="-2"/>
          <w:sz w:val="20"/>
        </w:rPr>
      </w:pPr>
    </w:p>
    <w:p w14:paraId="68B09E17" w14:textId="77777777" w:rsidR="00B74DDB" w:rsidRPr="000D351C" w:rsidRDefault="00B74DDB">
      <w:pPr>
        <w:tabs>
          <w:tab w:val="left" w:pos="-720"/>
        </w:tabs>
        <w:suppressAutoHyphens/>
        <w:spacing w:line="192" w:lineRule="auto"/>
        <w:jc w:val="both"/>
        <w:rPr>
          <w:rFonts w:ascii="Tahoma" w:hAnsi="Tahoma" w:cs="Tahoma"/>
          <w:spacing w:val="-2"/>
          <w:sz w:val="20"/>
          <w:lang w:val="nb-NO"/>
        </w:rPr>
      </w:pPr>
      <w:r>
        <w:rPr>
          <w:rFonts w:ascii="Tahoma" w:hAnsi="Tahoma" w:cs="Tahoma"/>
          <w:spacing w:val="-2"/>
          <w:sz w:val="20"/>
        </w:rPr>
        <w:t>Final</w:t>
      </w:r>
      <w:r>
        <w:rPr>
          <w:rFonts w:ascii="Tahoma" w:hAnsi="Tahoma" w:cs="Tahoma"/>
          <w:spacing w:val="-2"/>
          <w:sz w:val="20"/>
        </w:rPr>
        <w:tab/>
        <w:t>Heel.</w:t>
      </w:r>
      <w:r>
        <w:rPr>
          <w:rFonts w:ascii="Tahoma" w:hAnsi="Tahoma" w:cs="Tahoma"/>
          <w:spacing w:val="-2"/>
          <w:sz w:val="20"/>
        </w:rPr>
        <w:tab/>
      </w:r>
      <w:r>
        <w:rPr>
          <w:rFonts w:ascii="Tahoma" w:hAnsi="Tahoma" w:cs="Tahoma"/>
          <w:spacing w:val="-2"/>
          <w:sz w:val="20"/>
          <w:u w:val="single"/>
        </w:rPr>
        <w:t xml:space="preserve">              </w:t>
      </w:r>
      <w:r>
        <w:rPr>
          <w:rFonts w:ascii="Tahoma" w:hAnsi="Tahoma" w:cs="Tahoma"/>
          <w:spacing w:val="-2"/>
          <w:sz w:val="20"/>
        </w:rPr>
        <w:tab/>
      </w:r>
      <w:r w:rsidRPr="000D351C">
        <w:rPr>
          <w:rFonts w:ascii="Tahoma" w:hAnsi="Tahoma" w:cs="Tahoma"/>
          <w:spacing w:val="-2"/>
          <w:sz w:val="20"/>
          <w:lang w:val="nb-NO"/>
        </w:rPr>
        <w:t>Port/Stbd</w:t>
      </w:r>
    </w:p>
    <w:p w14:paraId="5AADBC3C" w14:textId="77777777" w:rsidR="00B74DDB" w:rsidRPr="000D351C" w:rsidRDefault="00B74DDB">
      <w:pPr>
        <w:tabs>
          <w:tab w:val="left" w:pos="-720"/>
        </w:tabs>
        <w:suppressAutoHyphens/>
        <w:spacing w:line="192" w:lineRule="auto"/>
        <w:jc w:val="both"/>
        <w:rPr>
          <w:rFonts w:ascii="Tahoma" w:hAnsi="Tahoma" w:cs="Tahoma"/>
          <w:spacing w:val="-2"/>
          <w:sz w:val="20"/>
          <w:lang w:val="nb-NO"/>
        </w:rPr>
      </w:pPr>
    </w:p>
    <w:p w14:paraId="561B2881" w14:textId="77777777" w:rsidR="00B74DDB" w:rsidRDefault="00B74DDB">
      <w:pPr>
        <w:tabs>
          <w:tab w:val="left" w:pos="-720"/>
        </w:tabs>
        <w:suppressAutoHyphens/>
        <w:spacing w:line="192" w:lineRule="auto"/>
        <w:jc w:val="both"/>
        <w:rPr>
          <w:rFonts w:ascii="Tahoma" w:hAnsi="Tahoma" w:cs="Tahoma"/>
          <w:spacing w:val="-2"/>
          <w:sz w:val="20"/>
        </w:rPr>
      </w:pPr>
      <w:r w:rsidRPr="000D351C">
        <w:rPr>
          <w:rFonts w:ascii="Tahoma" w:hAnsi="Tahoma" w:cs="Tahoma"/>
          <w:spacing w:val="-2"/>
          <w:sz w:val="20"/>
          <w:lang w:val="nb-NO"/>
        </w:rPr>
        <w:t xml:space="preserve">Draft </w:t>
      </w:r>
      <w:r w:rsidRPr="000D351C">
        <w:rPr>
          <w:rFonts w:ascii="Tahoma" w:hAnsi="Tahoma" w:cs="Tahoma"/>
          <w:spacing w:val="-2"/>
          <w:sz w:val="20"/>
          <w:lang w:val="nb-NO"/>
        </w:rPr>
        <w:tab/>
        <w:t>F.</w:t>
      </w:r>
      <w:r w:rsidRPr="000D351C">
        <w:rPr>
          <w:rFonts w:ascii="Tahoma" w:hAnsi="Tahoma" w:cs="Tahoma"/>
          <w:spacing w:val="-2"/>
          <w:sz w:val="20"/>
          <w:lang w:val="nb-NO"/>
        </w:rPr>
        <w:tab/>
      </w:r>
      <w:r w:rsidRPr="000D351C">
        <w:rPr>
          <w:rFonts w:ascii="Tahoma" w:hAnsi="Tahoma" w:cs="Tahoma"/>
          <w:spacing w:val="-2"/>
          <w:sz w:val="20"/>
          <w:u w:val="single"/>
          <w:lang w:val="nb-NO"/>
        </w:rPr>
        <w:t xml:space="preserve">              </w:t>
      </w:r>
      <w:r w:rsidRPr="000D351C">
        <w:rPr>
          <w:rFonts w:ascii="Tahoma" w:hAnsi="Tahoma" w:cs="Tahoma"/>
          <w:spacing w:val="-2"/>
          <w:sz w:val="20"/>
          <w:lang w:val="nb-NO"/>
        </w:rPr>
        <w:tab/>
        <w:t xml:space="preserve">(m) </w:t>
      </w:r>
      <w:r w:rsidRPr="000D351C">
        <w:rPr>
          <w:rFonts w:ascii="Tahoma" w:hAnsi="Tahoma" w:cs="Tahoma"/>
          <w:spacing w:val="-2"/>
          <w:sz w:val="20"/>
          <w:lang w:val="nb-NO"/>
        </w:rPr>
        <w:tab/>
      </w:r>
      <w:r w:rsidRPr="000D351C">
        <w:rPr>
          <w:rFonts w:ascii="Tahoma" w:hAnsi="Tahoma" w:cs="Tahoma"/>
          <w:spacing w:val="-2"/>
          <w:sz w:val="20"/>
          <w:lang w:val="nb-NO"/>
        </w:rPr>
        <w:tab/>
        <w:t>Draft A.</w:t>
      </w:r>
      <w:r w:rsidRPr="000D351C">
        <w:rPr>
          <w:rFonts w:ascii="Tahoma" w:hAnsi="Tahoma" w:cs="Tahoma"/>
          <w:spacing w:val="-2"/>
          <w:sz w:val="20"/>
          <w:lang w:val="nb-NO"/>
        </w:rPr>
        <w:tab/>
      </w:r>
      <w:r w:rsidRPr="000D351C">
        <w:rPr>
          <w:rFonts w:ascii="Tahoma" w:hAnsi="Tahoma" w:cs="Tahoma"/>
          <w:spacing w:val="-2"/>
          <w:sz w:val="20"/>
          <w:u w:val="single"/>
          <w:lang w:val="nb-NO"/>
        </w:rPr>
        <w:t xml:space="preserve">              </w:t>
      </w:r>
      <w:r w:rsidRPr="000D351C">
        <w:rPr>
          <w:rFonts w:ascii="Tahoma" w:hAnsi="Tahoma" w:cs="Tahoma"/>
          <w:spacing w:val="-2"/>
          <w:sz w:val="20"/>
          <w:lang w:val="nb-NO"/>
        </w:rPr>
        <w:tab/>
      </w:r>
      <w:r>
        <w:rPr>
          <w:rFonts w:ascii="Tahoma" w:hAnsi="Tahoma" w:cs="Tahoma"/>
          <w:spacing w:val="-2"/>
          <w:sz w:val="20"/>
        </w:rPr>
        <w:t>(m)</w:t>
      </w:r>
      <w:r>
        <w:rPr>
          <w:rFonts w:ascii="Tahoma" w:hAnsi="Tahoma" w:cs="Tahoma"/>
          <w:spacing w:val="-2"/>
          <w:sz w:val="20"/>
        </w:rPr>
        <w:tab/>
        <w:t>Trim</w:t>
      </w:r>
      <w:r>
        <w:rPr>
          <w:rFonts w:ascii="Tahoma" w:hAnsi="Tahoma" w:cs="Tahoma"/>
          <w:spacing w:val="-2"/>
          <w:sz w:val="20"/>
        </w:rPr>
        <w:tab/>
      </w:r>
      <w:r>
        <w:rPr>
          <w:rFonts w:ascii="Tahoma" w:hAnsi="Tahoma" w:cs="Tahoma"/>
          <w:spacing w:val="-2"/>
          <w:sz w:val="20"/>
          <w:u w:val="single"/>
        </w:rPr>
        <w:t xml:space="preserve">              </w:t>
      </w:r>
      <w:r>
        <w:rPr>
          <w:rFonts w:ascii="Tahoma" w:hAnsi="Tahoma" w:cs="Tahoma"/>
          <w:spacing w:val="-2"/>
          <w:sz w:val="20"/>
        </w:rPr>
        <w:tab/>
        <w:t>(m)</w:t>
      </w:r>
    </w:p>
    <w:p w14:paraId="6AEDCD7A" w14:textId="77777777" w:rsidR="00B74DDB" w:rsidRDefault="00B74DDB">
      <w:pPr>
        <w:tabs>
          <w:tab w:val="left" w:pos="-720"/>
        </w:tabs>
        <w:suppressAutoHyphens/>
        <w:spacing w:line="192" w:lineRule="auto"/>
        <w:jc w:val="both"/>
        <w:rPr>
          <w:rFonts w:ascii="Tahoma" w:hAnsi="Tahoma" w:cs="Tahoma"/>
          <w:spacing w:val="-2"/>
          <w:sz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11"/>
        <w:gridCol w:w="1866"/>
        <w:gridCol w:w="1824"/>
        <w:gridCol w:w="1805"/>
        <w:gridCol w:w="1783"/>
      </w:tblGrid>
      <w:tr w:rsidR="00B74DDB" w14:paraId="5CF5779B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</w:tcPr>
          <w:p w14:paraId="3FF0C1BF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Tank No.</w:t>
            </w:r>
          </w:p>
        </w:tc>
        <w:tc>
          <w:tcPr>
            <w:tcW w:w="369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245A31E" w14:textId="77777777" w:rsidR="00B74DDB" w:rsidRDefault="00B74DDB">
            <w:pPr>
              <w:tabs>
                <w:tab w:val="left" w:pos="725"/>
                <w:tab w:val="left" w:pos="1445"/>
                <w:tab w:val="right" w:pos="3474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Initial</w:t>
            </w:r>
            <w:r>
              <w:rPr>
                <w:rFonts w:ascii="Tahoma" w:hAnsi="Tahoma" w:cs="Tahoma"/>
                <w:spacing w:val="-2"/>
                <w:sz w:val="20"/>
              </w:rPr>
              <w:tab/>
            </w:r>
            <w:r>
              <w:rPr>
                <w:rFonts w:ascii="Tahoma" w:hAnsi="Tahoma" w:cs="Tahoma"/>
                <w:spacing w:val="-2"/>
                <w:sz w:val="20"/>
              </w:rPr>
              <w:tab/>
              <w:t>Tank No.</w:t>
            </w:r>
            <w:r>
              <w:rPr>
                <w:rFonts w:ascii="Tahoma" w:hAnsi="Tahoma" w:cs="Tahoma"/>
                <w:spacing w:val="-2"/>
                <w:sz w:val="20"/>
              </w:rPr>
              <w:tab/>
              <w:t>Final</w:t>
            </w:r>
          </w:p>
        </w:tc>
        <w:tc>
          <w:tcPr>
            <w:tcW w:w="35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8F6A80" w14:textId="77777777" w:rsidR="00B74DDB" w:rsidRDefault="00B74DDB">
            <w:pPr>
              <w:tabs>
                <w:tab w:val="left" w:pos="725"/>
                <w:tab w:val="left" w:pos="1445"/>
                <w:tab w:val="right" w:pos="3367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Initial</w:t>
            </w:r>
            <w:r>
              <w:rPr>
                <w:rFonts w:ascii="Tahoma" w:hAnsi="Tahoma" w:cs="Tahoma"/>
                <w:spacing w:val="-2"/>
                <w:sz w:val="20"/>
              </w:rPr>
              <w:tab/>
            </w:r>
            <w:r>
              <w:rPr>
                <w:rFonts w:ascii="Tahoma" w:hAnsi="Tahoma" w:cs="Tahoma"/>
                <w:spacing w:val="-2"/>
                <w:sz w:val="20"/>
              </w:rPr>
              <w:tab/>
              <w:t>Tank No.</w:t>
            </w:r>
            <w:r>
              <w:rPr>
                <w:rFonts w:ascii="Tahoma" w:hAnsi="Tahoma" w:cs="Tahoma"/>
                <w:spacing w:val="-2"/>
                <w:sz w:val="20"/>
              </w:rPr>
              <w:tab/>
              <w:t>Final</w:t>
            </w:r>
          </w:p>
        </w:tc>
      </w:tr>
      <w:tr w:rsidR="00B74DDB" w14:paraId="41239421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</w:tcPr>
          <w:p w14:paraId="4FFA5D9C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Cargo Name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52E5FD84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5C3B949B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</w:tcBorders>
          </w:tcPr>
          <w:p w14:paraId="74C0EE79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288994F0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2D0C4414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</w:tcPr>
          <w:p w14:paraId="0CF680C5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Molecular Weight</w:t>
            </w:r>
            <w:r>
              <w:rPr>
                <w:rFonts w:ascii="Tahoma" w:hAnsi="Tahoma" w:cs="Tahoma"/>
                <w:spacing w:val="-2"/>
                <w:sz w:val="20"/>
              </w:rPr>
              <w:tab/>
              <w:t>(g)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67B6C3AE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bottom w:val="single" w:sz="6" w:space="0" w:color="auto"/>
            </w:tcBorders>
          </w:tcPr>
          <w:p w14:paraId="697DDA4D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</w:tcBorders>
          </w:tcPr>
          <w:p w14:paraId="1C2CB1FD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ED9B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08EAAD05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</w:tcBorders>
          </w:tcPr>
          <w:p w14:paraId="4A9C74FA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b/>
                <w:bCs/>
                <w:spacing w:val="-2"/>
                <w:sz w:val="20"/>
              </w:rPr>
            </w:pPr>
            <w:r>
              <w:rPr>
                <w:rFonts w:ascii="Tahoma" w:hAnsi="Tahoma" w:cs="Tahoma"/>
                <w:b/>
                <w:bCs/>
                <w:spacing w:val="-2"/>
                <w:sz w:val="20"/>
              </w:rPr>
              <w:t>LIQUID</w:t>
            </w:r>
          </w:p>
        </w:tc>
        <w:tc>
          <w:tcPr>
            <w:tcW w:w="1866" w:type="dxa"/>
            <w:tcBorders>
              <w:top w:val="single" w:sz="6" w:space="0" w:color="auto"/>
            </w:tcBorders>
          </w:tcPr>
          <w:p w14:paraId="6F40801F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</w:tcPr>
          <w:p w14:paraId="18801548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</w:tcBorders>
          </w:tcPr>
          <w:p w14:paraId="04BD33EA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</w:tcPr>
          <w:p w14:paraId="697D59CB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4634A6E4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</w:tcPr>
          <w:p w14:paraId="2DFC5E5A" w14:textId="77777777" w:rsidR="00B74DDB" w:rsidRDefault="00B74DDB">
            <w:pPr>
              <w:tabs>
                <w:tab w:val="left" w:pos="-720"/>
                <w:tab w:val="left" w:pos="0"/>
                <w:tab w:val="left" w:pos="720"/>
                <w:tab w:val="left" w:pos="1440"/>
              </w:tabs>
              <w:suppressAutoHyphens/>
              <w:spacing w:before="2" w:after="54" w:line="228" w:lineRule="auto"/>
              <w:ind w:left="2160" w:hanging="2160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Sounding in metre S/F*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45BC6BC0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687E8269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</w:tcBorders>
          </w:tcPr>
          <w:p w14:paraId="585DD1EE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224B84DC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77DED8DA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</w:tcPr>
          <w:p w14:paraId="6CF350CB" w14:textId="77777777" w:rsidR="00B74DDB" w:rsidRDefault="00B74DDB">
            <w:pPr>
              <w:tabs>
                <w:tab w:val="left" w:pos="-720"/>
                <w:tab w:val="left" w:pos="0"/>
                <w:tab w:val="left" w:pos="720"/>
                <w:tab w:val="left" w:pos="1440"/>
              </w:tabs>
              <w:suppressAutoHyphens/>
              <w:spacing w:before="2" w:after="54" w:line="228" w:lineRule="auto"/>
              <w:ind w:left="2160" w:hanging="2160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Trim/Heel Corrections (mm)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4D6F5F07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449D5CF2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</w:tcBorders>
          </w:tcPr>
          <w:p w14:paraId="64037BBD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74AEFAF7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5F29BFCA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</w:tcPr>
          <w:p w14:paraId="3B321E9A" w14:textId="77777777" w:rsidR="00B74DDB" w:rsidRDefault="00B74DDB">
            <w:pPr>
              <w:tabs>
                <w:tab w:val="left" w:pos="-720"/>
                <w:tab w:val="left" w:pos="0"/>
                <w:tab w:val="left" w:pos="720"/>
                <w:tab w:val="left" w:pos="1440"/>
              </w:tabs>
              <w:suppressAutoHyphens/>
              <w:spacing w:before="2" w:after="54" w:line="228" w:lineRule="auto"/>
              <w:ind w:left="2160" w:hanging="2160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Corrected Sounding S/F*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0CCCDA15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29D70CD4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</w:tcBorders>
          </w:tcPr>
          <w:p w14:paraId="3A13F982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2B57B78F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54DF27CB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</w:tcPr>
          <w:p w14:paraId="5FAF963A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Approx. Volume</w:t>
            </w:r>
            <w:r>
              <w:rPr>
                <w:rFonts w:ascii="Tahoma" w:hAnsi="Tahoma" w:cs="Tahoma"/>
                <w:spacing w:val="-2"/>
                <w:sz w:val="20"/>
              </w:rPr>
              <w:tab/>
              <w:t>cbm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6E2313D9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52BD516F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</w:tcBorders>
          </w:tcPr>
          <w:p w14:paraId="43E9F4DA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01632DC2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753897C1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</w:tcPr>
          <w:p w14:paraId="1006790E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Shrinkage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635ED903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48B83A81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</w:tcBorders>
          </w:tcPr>
          <w:p w14:paraId="5EA94EB6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203D92E1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62250930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</w:tcPr>
          <w:p w14:paraId="1722B509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Corrected Volume</w:t>
            </w:r>
            <w:r>
              <w:rPr>
                <w:rFonts w:ascii="Tahoma" w:hAnsi="Tahoma" w:cs="Tahoma"/>
                <w:spacing w:val="-2"/>
                <w:sz w:val="20"/>
              </w:rPr>
              <w:tab/>
              <w:t>cbm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2987DFBB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5C9ECB05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</w:tcBorders>
          </w:tcPr>
          <w:p w14:paraId="52DF6099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5E89A8FE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40314C85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</w:tcPr>
          <w:p w14:paraId="41DE6C60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Liquid Temp,</w:t>
            </w:r>
            <w:r>
              <w:rPr>
                <w:rFonts w:ascii="Tahoma" w:hAnsi="Tahoma" w:cs="Tahoma"/>
                <w:spacing w:val="-2"/>
                <w:sz w:val="20"/>
              </w:rPr>
              <w:tab/>
            </w:r>
            <w:r>
              <w:rPr>
                <w:rFonts w:ascii="Tahoma" w:hAnsi="Tahoma" w:cs="Tahoma"/>
                <w:spacing w:val="-2"/>
                <w:sz w:val="20"/>
              </w:rPr>
              <w:tab/>
              <w:t>C/F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0CF074F9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7FC41C9D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</w:tcBorders>
          </w:tcPr>
          <w:p w14:paraId="218AC107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631BE51C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0E8ACD84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</w:tcPr>
          <w:p w14:paraId="3E5172FE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Vol Reduct</w:t>
            </w:r>
            <w:r w:rsidR="00773DE7">
              <w:rPr>
                <w:rFonts w:ascii="Tahoma" w:hAnsi="Tahoma" w:cs="Tahoma"/>
                <w:spacing w:val="-2"/>
                <w:sz w:val="20"/>
              </w:rPr>
              <w:t>io</w:t>
            </w:r>
            <w:r>
              <w:rPr>
                <w:rFonts w:ascii="Tahoma" w:hAnsi="Tahoma" w:cs="Tahoma"/>
                <w:spacing w:val="-2"/>
                <w:sz w:val="20"/>
              </w:rPr>
              <w:t>n Factor (JIS/ASTM)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55B54A98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26FB9EA2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</w:tcBorders>
          </w:tcPr>
          <w:p w14:paraId="1E017888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3979BE6A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6331CA6E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</w:tcPr>
          <w:p w14:paraId="7DFAEEBB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Volume at 15</w:t>
            </w:r>
            <w:r>
              <w:rPr>
                <w:rFonts w:ascii="Tahoma" w:hAnsi="Tahoma" w:cs="Tahoma"/>
                <w:spacing w:val="-2"/>
                <w:sz w:val="20"/>
                <w:vertAlign w:val="superscript"/>
              </w:rPr>
              <w:t>o</w:t>
            </w:r>
            <w:r>
              <w:rPr>
                <w:rFonts w:ascii="Tahoma" w:hAnsi="Tahoma" w:cs="Tahoma"/>
                <w:spacing w:val="-2"/>
                <w:sz w:val="20"/>
              </w:rPr>
              <w:t>C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1EA57B77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4D7E3DB3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</w:tcBorders>
          </w:tcPr>
          <w:p w14:paraId="7F11E213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6C1B023D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6784E939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</w:tcPr>
          <w:p w14:paraId="082FC9F0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Liquid Density</w:t>
            </w:r>
            <w:r>
              <w:rPr>
                <w:rFonts w:ascii="Tahoma" w:hAnsi="Tahoma" w:cs="Tahoma"/>
                <w:spacing w:val="-2"/>
                <w:sz w:val="20"/>
              </w:rPr>
              <w:tab/>
            </w:r>
            <w:r>
              <w:rPr>
                <w:rFonts w:ascii="Tahoma" w:hAnsi="Tahoma" w:cs="Tahoma"/>
                <w:spacing w:val="-2"/>
                <w:sz w:val="20"/>
              </w:rPr>
              <w:tab/>
              <w:t>15</w:t>
            </w:r>
            <w:r>
              <w:rPr>
                <w:rFonts w:ascii="Tahoma" w:hAnsi="Tahoma" w:cs="Tahoma"/>
                <w:spacing w:val="-2"/>
                <w:sz w:val="20"/>
                <w:vertAlign w:val="superscript"/>
              </w:rPr>
              <w:t>o</w:t>
            </w:r>
            <w:r>
              <w:rPr>
                <w:rFonts w:ascii="Tahoma" w:hAnsi="Tahoma" w:cs="Tahoma"/>
                <w:spacing w:val="-2"/>
                <w:sz w:val="20"/>
              </w:rPr>
              <w:t>C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2C62A5D9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5F814F5F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</w:tcBorders>
          </w:tcPr>
          <w:p w14:paraId="7ECECBAC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5E686F5B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7FE63A1D" w14:textId="77777777">
        <w:trPr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0F41083" w14:textId="77777777" w:rsidR="00B74DDB" w:rsidRDefault="00B74DDB">
            <w:pPr>
              <w:tabs>
                <w:tab w:val="left" w:pos="-720"/>
                <w:tab w:val="left" w:pos="0"/>
                <w:tab w:val="left" w:pos="720"/>
                <w:tab w:val="left" w:pos="1440"/>
              </w:tabs>
              <w:suppressAutoHyphens/>
              <w:spacing w:before="2" w:after="54" w:line="228" w:lineRule="auto"/>
              <w:ind w:left="2160" w:hanging="2160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Liquid Weight (vac)M.T.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E2A6581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bottom w:val="single" w:sz="6" w:space="0" w:color="auto"/>
            </w:tcBorders>
          </w:tcPr>
          <w:p w14:paraId="1B84DFB4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86CE10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C1533" w14:textId="77777777" w:rsidR="00B74DDB" w:rsidRDefault="00B74DDB">
            <w:pPr>
              <w:tabs>
                <w:tab w:val="left" w:pos="-720"/>
              </w:tabs>
              <w:suppressAutoHyphens/>
              <w:spacing w:before="2" w:after="54"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</w:tbl>
    <w:p w14:paraId="3E505CA7" w14:textId="524E2524" w:rsidR="00B74DDB" w:rsidRDefault="00B74DDB">
      <w:pPr>
        <w:tabs>
          <w:tab w:val="left" w:pos="-114"/>
          <w:tab w:val="left" w:pos="606"/>
          <w:tab w:val="left" w:pos="1326"/>
          <w:tab w:val="left" w:pos="1896"/>
          <w:tab w:val="left" w:pos="2459"/>
          <w:tab w:val="left" w:pos="3020"/>
          <w:tab w:val="left" w:pos="3583"/>
          <w:tab w:val="left" w:pos="4146"/>
          <w:tab w:val="left" w:pos="4710"/>
          <w:tab w:val="left" w:pos="5273"/>
          <w:tab w:val="left" w:pos="5834"/>
          <w:tab w:val="left" w:pos="6397"/>
          <w:tab w:val="left" w:pos="6960"/>
          <w:tab w:val="left" w:pos="7524"/>
          <w:tab w:val="left" w:pos="8087"/>
          <w:tab w:val="left" w:pos="8648"/>
          <w:tab w:val="left" w:pos="9211"/>
          <w:tab w:val="left" w:pos="9246"/>
          <w:tab w:val="left" w:pos="9966"/>
        </w:tabs>
        <w:suppressAutoHyphens/>
        <w:spacing w:line="228" w:lineRule="auto"/>
        <w:jc w:val="both"/>
        <w:rPr>
          <w:rFonts w:ascii="Tahoma" w:hAnsi="Tahoma" w:cs="Tahoma"/>
          <w:spacing w:val="-2"/>
          <w:sz w:val="20"/>
        </w:rPr>
      </w:pPr>
      <w:r>
        <w:rPr>
          <w:rFonts w:ascii="Tahoma" w:hAnsi="Tahoma" w:cs="Tahoma"/>
          <w:spacing w:val="-2"/>
          <w:sz w:val="20"/>
        </w:rPr>
        <w:t xml:space="preserve">* S = Slip </w:t>
      </w:r>
      <w:r w:rsidR="00BC65CD">
        <w:rPr>
          <w:rFonts w:ascii="Tahoma" w:hAnsi="Tahoma" w:cs="Tahoma"/>
          <w:spacing w:val="-2"/>
          <w:sz w:val="20"/>
        </w:rPr>
        <w:t>tube, F</w:t>
      </w:r>
      <w:r>
        <w:rPr>
          <w:rFonts w:ascii="Tahoma" w:hAnsi="Tahoma" w:cs="Tahoma"/>
          <w:spacing w:val="-2"/>
          <w:sz w:val="20"/>
        </w:rPr>
        <w:t xml:space="preserve"> = Float gauge</w:t>
      </w:r>
    </w:p>
    <w:p w14:paraId="2BFF3EB9" w14:textId="77777777" w:rsidR="00B74DDB" w:rsidRDefault="00B74DDB">
      <w:pPr>
        <w:tabs>
          <w:tab w:val="left" w:pos="-114"/>
          <w:tab w:val="left" w:pos="606"/>
          <w:tab w:val="left" w:pos="1326"/>
          <w:tab w:val="left" w:pos="1896"/>
          <w:tab w:val="left" w:pos="2459"/>
          <w:tab w:val="left" w:pos="3020"/>
          <w:tab w:val="left" w:pos="3583"/>
          <w:tab w:val="left" w:pos="4146"/>
          <w:tab w:val="left" w:pos="4710"/>
          <w:tab w:val="left" w:pos="5273"/>
          <w:tab w:val="left" w:pos="5834"/>
          <w:tab w:val="left" w:pos="6397"/>
          <w:tab w:val="left" w:pos="6960"/>
          <w:tab w:val="left" w:pos="7524"/>
          <w:tab w:val="left" w:pos="8087"/>
          <w:tab w:val="left" w:pos="8648"/>
          <w:tab w:val="left" w:pos="9211"/>
          <w:tab w:val="left" w:pos="9246"/>
          <w:tab w:val="left" w:pos="9966"/>
        </w:tabs>
        <w:suppressAutoHyphens/>
        <w:spacing w:line="228" w:lineRule="auto"/>
        <w:jc w:val="both"/>
        <w:rPr>
          <w:rFonts w:ascii="Tahoma" w:hAnsi="Tahoma" w:cs="Tahoma"/>
          <w:spacing w:val="-2"/>
          <w:sz w:val="20"/>
        </w:rPr>
      </w:pPr>
    </w:p>
    <w:p w14:paraId="7A1600B1" w14:textId="77777777" w:rsidR="00B74DDB" w:rsidRDefault="00B74DDB">
      <w:pPr>
        <w:pStyle w:val="Heading4"/>
      </w:pPr>
      <w:r>
        <w:t xml:space="preserve">  VAPOUR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78"/>
        <w:gridCol w:w="1866"/>
        <w:gridCol w:w="1824"/>
        <w:gridCol w:w="1874"/>
        <w:gridCol w:w="1783"/>
      </w:tblGrid>
      <w:tr w:rsidR="00B74DDB" w14:paraId="64DA2B20" w14:textId="77777777">
        <w:trPr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</w:tcBorders>
          </w:tcPr>
          <w:p w14:paraId="39257D10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Full Capacity</w:t>
            </w:r>
            <w:r>
              <w:rPr>
                <w:rFonts w:ascii="Tahoma" w:hAnsi="Tahoma" w:cs="Tahoma"/>
                <w:spacing w:val="-2"/>
                <w:sz w:val="20"/>
              </w:rPr>
              <w:tab/>
            </w:r>
            <w:r>
              <w:rPr>
                <w:rFonts w:ascii="Tahoma" w:hAnsi="Tahoma" w:cs="Tahoma"/>
                <w:spacing w:val="-2"/>
                <w:sz w:val="20"/>
              </w:rPr>
              <w:tab/>
            </w:r>
            <w:r>
              <w:rPr>
                <w:rFonts w:ascii="Tahoma" w:hAnsi="Tahoma" w:cs="Tahoma"/>
                <w:spacing w:val="-2"/>
                <w:sz w:val="20"/>
              </w:rPr>
              <w:tab/>
              <w:t>cbm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6E3BA4E7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013226CF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</w:tcBorders>
          </w:tcPr>
          <w:p w14:paraId="7C079475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49D754B9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1ACE31D1" w14:textId="77777777">
        <w:trPr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</w:tcBorders>
          </w:tcPr>
          <w:p w14:paraId="20B55660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Vapour Volume</w:t>
            </w:r>
            <w:r>
              <w:rPr>
                <w:rFonts w:ascii="Tahoma" w:hAnsi="Tahoma" w:cs="Tahoma"/>
                <w:spacing w:val="-2"/>
                <w:sz w:val="20"/>
              </w:rPr>
              <w:tab/>
            </w:r>
            <w:r>
              <w:rPr>
                <w:rFonts w:ascii="Tahoma" w:hAnsi="Tahoma" w:cs="Tahoma"/>
                <w:spacing w:val="-2"/>
                <w:sz w:val="20"/>
              </w:rPr>
              <w:tab/>
              <w:t>cbm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67BF5BFE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3339052D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</w:tcBorders>
          </w:tcPr>
          <w:p w14:paraId="2D886A63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6566260A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14601895" w14:textId="77777777">
        <w:trPr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</w:tcBorders>
          </w:tcPr>
          <w:p w14:paraId="7359CCC7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Shrinkage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5711F4CA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66E8C505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</w:tcBorders>
          </w:tcPr>
          <w:p w14:paraId="0ADB3047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15D7D702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7D7DAAEA" w14:textId="77777777">
        <w:trPr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</w:tcBorders>
          </w:tcPr>
          <w:p w14:paraId="459BD017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Corrected Volume</w:t>
            </w:r>
            <w:r>
              <w:rPr>
                <w:rFonts w:ascii="Tahoma" w:hAnsi="Tahoma" w:cs="Tahoma"/>
                <w:spacing w:val="-2"/>
                <w:sz w:val="20"/>
              </w:rPr>
              <w:tab/>
            </w:r>
            <w:r>
              <w:rPr>
                <w:rFonts w:ascii="Tahoma" w:hAnsi="Tahoma" w:cs="Tahoma"/>
                <w:spacing w:val="-2"/>
                <w:sz w:val="20"/>
              </w:rPr>
              <w:tab/>
              <w:t>cbm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058AD288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39BB6C85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</w:tcBorders>
          </w:tcPr>
          <w:p w14:paraId="663EFE3C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19AC2E6C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330EEECB" w14:textId="77777777">
        <w:trPr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</w:tcBorders>
          </w:tcPr>
          <w:p w14:paraId="5912D05D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Vapour Temp,</w:t>
            </w:r>
            <w:r>
              <w:rPr>
                <w:rFonts w:ascii="Tahoma" w:hAnsi="Tahoma" w:cs="Tahoma"/>
                <w:spacing w:val="-2"/>
                <w:sz w:val="20"/>
              </w:rPr>
              <w:tab/>
            </w:r>
            <w:r>
              <w:rPr>
                <w:rFonts w:ascii="Tahoma" w:hAnsi="Tahoma" w:cs="Tahoma"/>
                <w:spacing w:val="-2"/>
                <w:sz w:val="20"/>
              </w:rPr>
              <w:tab/>
            </w:r>
            <w:r>
              <w:rPr>
                <w:rFonts w:ascii="Tahoma" w:hAnsi="Tahoma" w:cs="Tahoma"/>
                <w:spacing w:val="-2"/>
                <w:sz w:val="20"/>
              </w:rPr>
              <w:tab/>
              <w:t>C/F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41D05547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7064684C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</w:tcBorders>
          </w:tcPr>
          <w:p w14:paraId="57020DD7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04D9D00B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20987B7F" w14:textId="77777777">
        <w:trPr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</w:tcBorders>
          </w:tcPr>
          <w:p w14:paraId="5EEBAF72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Pressure</w:t>
            </w:r>
            <w:r>
              <w:rPr>
                <w:rFonts w:ascii="Tahoma" w:hAnsi="Tahoma" w:cs="Tahoma"/>
                <w:spacing w:val="-2"/>
                <w:sz w:val="20"/>
              </w:rPr>
              <w:tab/>
            </w:r>
            <w:r>
              <w:rPr>
                <w:rFonts w:ascii="Tahoma" w:hAnsi="Tahoma" w:cs="Tahoma"/>
                <w:spacing w:val="-2"/>
                <w:sz w:val="20"/>
              </w:rPr>
              <w:tab/>
            </w:r>
            <w:r>
              <w:rPr>
                <w:rFonts w:ascii="Tahoma" w:hAnsi="Tahoma" w:cs="Tahoma"/>
                <w:spacing w:val="-2"/>
                <w:sz w:val="20"/>
              </w:rPr>
              <w:tab/>
              <w:t>kg/cm</w:t>
            </w:r>
            <w:r>
              <w:rPr>
                <w:rFonts w:ascii="Tahoma" w:hAnsi="Tahoma" w:cs="Tahoma"/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12B6901E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00C3915D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</w:tcBorders>
          </w:tcPr>
          <w:p w14:paraId="69AC54AE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13398463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783F7422" w14:textId="77777777">
        <w:trPr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</w:tcBorders>
          </w:tcPr>
          <w:p w14:paraId="14C66D17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Vapour Factor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1B53B671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758AD188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</w:tcBorders>
          </w:tcPr>
          <w:p w14:paraId="69954F5B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20124721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295F26BD" w14:textId="77777777">
        <w:trPr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</w:tcBorders>
          </w:tcPr>
          <w:p w14:paraId="35573091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Vapour Volume</w:t>
            </w:r>
            <w:r>
              <w:rPr>
                <w:rFonts w:ascii="Tahoma" w:hAnsi="Tahoma" w:cs="Tahoma"/>
                <w:spacing w:val="-2"/>
                <w:sz w:val="20"/>
              </w:rPr>
              <w:tab/>
            </w:r>
            <w:r>
              <w:rPr>
                <w:rFonts w:ascii="Tahoma" w:hAnsi="Tahoma" w:cs="Tahoma"/>
                <w:spacing w:val="-2"/>
                <w:sz w:val="20"/>
              </w:rPr>
              <w:tab/>
              <w:t>cbm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6CEEFA06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26FA9FBC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</w:tcBorders>
          </w:tcPr>
          <w:p w14:paraId="77CEA3F8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4D755588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2D26EFE5" w14:textId="77777777">
        <w:trPr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</w:tcBorders>
          </w:tcPr>
          <w:p w14:paraId="425DDC74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Vapour Density   (molecular)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</w:tcBorders>
          </w:tcPr>
          <w:p w14:paraId="25DF2609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</w:tcBorders>
          </w:tcPr>
          <w:p w14:paraId="7CC2DD37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</w:tcBorders>
          </w:tcPr>
          <w:p w14:paraId="5AAD7ECA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right w:val="single" w:sz="6" w:space="0" w:color="auto"/>
            </w:tcBorders>
          </w:tcPr>
          <w:p w14:paraId="4CE5F64E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2044FE71" w14:textId="77777777">
        <w:trPr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CDEAB3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Vapour Weight M.T. (vac)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B1ABF1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tcBorders>
              <w:top w:val="single" w:sz="6" w:space="0" w:color="auto"/>
              <w:bottom w:val="single" w:sz="6" w:space="0" w:color="auto"/>
            </w:tcBorders>
          </w:tcPr>
          <w:p w14:paraId="6A1E315D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589D85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7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BDE7" w14:textId="77777777" w:rsidR="00B74DDB" w:rsidRDefault="00B74DDB">
            <w:pPr>
              <w:tabs>
                <w:tab w:val="left" w:pos="0"/>
                <w:tab w:val="left" w:pos="720"/>
                <w:tab w:val="left" w:pos="1440"/>
                <w:tab w:val="left" w:pos="2010"/>
                <w:tab w:val="left" w:pos="2171"/>
                <w:tab w:val="left" w:pos="2573"/>
                <w:tab w:val="left" w:pos="3135"/>
                <w:tab w:val="left" w:pos="3698"/>
                <w:tab w:val="left" w:pos="4260"/>
                <w:tab w:val="left" w:pos="4824"/>
                <w:tab w:val="left" w:pos="5387"/>
                <w:tab w:val="left" w:pos="5949"/>
                <w:tab w:val="left" w:pos="6512"/>
                <w:tab w:val="left" w:pos="7074"/>
                <w:tab w:val="left" w:pos="7638"/>
                <w:tab w:val="left" w:pos="8201"/>
                <w:tab w:val="left" w:pos="8763"/>
                <w:tab w:val="left" w:pos="9326"/>
              </w:tabs>
              <w:suppressAutoHyphens/>
              <w:spacing w:line="228" w:lineRule="auto"/>
              <w:rPr>
                <w:rFonts w:ascii="Tahoma" w:hAnsi="Tahoma" w:cs="Tahoma"/>
                <w:spacing w:val="-2"/>
                <w:sz w:val="20"/>
              </w:rPr>
            </w:pPr>
          </w:p>
        </w:tc>
      </w:tr>
    </w:tbl>
    <w:p w14:paraId="11E1FF62" w14:textId="77777777" w:rsidR="00B74DDB" w:rsidRDefault="00B74DDB">
      <w:pPr>
        <w:tabs>
          <w:tab w:val="left" w:pos="-114"/>
          <w:tab w:val="left" w:pos="606"/>
          <w:tab w:val="left" w:pos="1326"/>
          <w:tab w:val="left" w:pos="1896"/>
          <w:tab w:val="left" w:pos="2459"/>
          <w:tab w:val="left" w:pos="3020"/>
          <w:tab w:val="left" w:pos="3583"/>
          <w:tab w:val="left" w:pos="4146"/>
          <w:tab w:val="left" w:pos="4710"/>
          <w:tab w:val="left" w:pos="5273"/>
          <w:tab w:val="left" w:pos="5834"/>
          <w:tab w:val="left" w:pos="6397"/>
          <w:tab w:val="left" w:pos="6960"/>
          <w:tab w:val="left" w:pos="7524"/>
          <w:tab w:val="left" w:pos="8087"/>
          <w:tab w:val="left" w:pos="8648"/>
          <w:tab w:val="left" w:pos="9211"/>
          <w:tab w:val="left" w:pos="9246"/>
          <w:tab w:val="left" w:pos="9966"/>
        </w:tabs>
        <w:suppressAutoHyphens/>
        <w:spacing w:line="228" w:lineRule="auto"/>
        <w:jc w:val="both"/>
        <w:rPr>
          <w:rFonts w:ascii="Tahoma" w:hAnsi="Tahoma" w:cs="Tahoma"/>
          <w:spacing w:val="-2"/>
          <w:sz w:val="20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544"/>
        <w:gridCol w:w="2552"/>
        <w:gridCol w:w="992"/>
        <w:gridCol w:w="709"/>
        <w:gridCol w:w="123"/>
        <w:gridCol w:w="2677"/>
      </w:tblGrid>
      <w:tr w:rsidR="00B74DDB" w14:paraId="66DB1473" w14:textId="77777777">
        <w:tc>
          <w:tcPr>
            <w:tcW w:w="3544" w:type="dxa"/>
          </w:tcPr>
          <w:p w14:paraId="260F0D46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Total Weight (Liq) + (Vap) Cav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A7CF286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992" w:type="dxa"/>
          </w:tcPr>
          <w:p w14:paraId="1670CC15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Tonnes</w:t>
            </w:r>
          </w:p>
        </w:tc>
        <w:tc>
          <w:tcPr>
            <w:tcW w:w="3509" w:type="dxa"/>
            <w:gridSpan w:val="3"/>
          </w:tcPr>
          <w:p w14:paraId="00520D76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4EDB6AE8" w14:textId="77777777">
        <w:tc>
          <w:tcPr>
            <w:tcW w:w="3544" w:type="dxa"/>
          </w:tcPr>
          <w:p w14:paraId="7DAC5C89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866FD69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992" w:type="dxa"/>
          </w:tcPr>
          <w:p w14:paraId="021498EA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3509" w:type="dxa"/>
            <w:gridSpan w:val="3"/>
          </w:tcPr>
          <w:p w14:paraId="6B3AEE78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18E059C1" w14:textId="77777777">
        <w:tc>
          <w:tcPr>
            <w:tcW w:w="3544" w:type="dxa"/>
          </w:tcPr>
          <w:p w14:paraId="52A113AE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Vac/Air conversion factor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EC68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992" w:type="dxa"/>
          </w:tcPr>
          <w:p w14:paraId="3B85FE5D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Tonnes</w:t>
            </w:r>
          </w:p>
        </w:tc>
        <w:tc>
          <w:tcPr>
            <w:tcW w:w="3509" w:type="dxa"/>
            <w:gridSpan w:val="3"/>
          </w:tcPr>
          <w:p w14:paraId="1E7C128C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3F323EC9" w14:textId="77777777">
        <w:tc>
          <w:tcPr>
            <w:tcW w:w="3544" w:type="dxa"/>
          </w:tcPr>
          <w:p w14:paraId="71E0133B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C4EC1A2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992" w:type="dxa"/>
          </w:tcPr>
          <w:p w14:paraId="34673FCA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3509" w:type="dxa"/>
            <w:gridSpan w:val="3"/>
          </w:tcPr>
          <w:p w14:paraId="7806FD59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70499D4A" w14:textId="77777777">
        <w:tc>
          <w:tcPr>
            <w:tcW w:w="3544" w:type="dxa"/>
          </w:tcPr>
          <w:p w14:paraId="059F7DD0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Vessel Quantity Load/Discharge (air)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2AA5167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992" w:type="dxa"/>
          </w:tcPr>
          <w:p w14:paraId="6B01C923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Tonnes</w:t>
            </w:r>
          </w:p>
        </w:tc>
        <w:tc>
          <w:tcPr>
            <w:tcW w:w="3509" w:type="dxa"/>
            <w:gridSpan w:val="3"/>
          </w:tcPr>
          <w:p w14:paraId="3E8E330F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5625DDA9" w14:textId="77777777">
        <w:tc>
          <w:tcPr>
            <w:tcW w:w="3544" w:type="dxa"/>
          </w:tcPr>
          <w:p w14:paraId="53240DBA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92F7D80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992" w:type="dxa"/>
          </w:tcPr>
          <w:p w14:paraId="1DEE64AE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3509" w:type="dxa"/>
            <w:gridSpan w:val="3"/>
          </w:tcPr>
          <w:p w14:paraId="5D991E22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70A02A8A" w14:textId="77777777">
        <w:tc>
          <w:tcPr>
            <w:tcW w:w="3544" w:type="dxa"/>
          </w:tcPr>
          <w:p w14:paraId="05B57809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Quantity as per B/L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DCAAA5E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992" w:type="dxa"/>
          </w:tcPr>
          <w:p w14:paraId="02F69B5D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Tonnes</w:t>
            </w:r>
          </w:p>
        </w:tc>
        <w:tc>
          <w:tcPr>
            <w:tcW w:w="3509" w:type="dxa"/>
            <w:gridSpan w:val="3"/>
          </w:tcPr>
          <w:p w14:paraId="49B2EFA3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264A71DE" w14:textId="77777777">
        <w:tc>
          <w:tcPr>
            <w:tcW w:w="3544" w:type="dxa"/>
          </w:tcPr>
          <w:p w14:paraId="4B8CD74F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52CD02E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992" w:type="dxa"/>
          </w:tcPr>
          <w:p w14:paraId="533B76C9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3509" w:type="dxa"/>
            <w:gridSpan w:val="3"/>
          </w:tcPr>
          <w:p w14:paraId="2B48E373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4D812C89" w14:textId="77777777">
        <w:trPr>
          <w:cantSplit/>
        </w:trPr>
        <w:tc>
          <w:tcPr>
            <w:tcW w:w="3544" w:type="dxa"/>
          </w:tcPr>
          <w:p w14:paraId="10FF293E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Shore Quantity Load/Discharge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7DDEFF7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992" w:type="dxa"/>
          </w:tcPr>
          <w:p w14:paraId="084B924D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Tonnes</w:t>
            </w:r>
          </w:p>
        </w:tc>
        <w:tc>
          <w:tcPr>
            <w:tcW w:w="709" w:type="dxa"/>
          </w:tcPr>
          <w:p w14:paraId="563856F5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Date:</w:t>
            </w: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</w:tcPr>
          <w:p w14:paraId="4A6CDDAE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0FB09633" w14:textId="77777777">
        <w:trPr>
          <w:cantSplit/>
        </w:trPr>
        <w:tc>
          <w:tcPr>
            <w:tcW w:w="3544" w:type="dxa"/>
          </w:tcPr>
          <w:p w14:paraId="6F9652D1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4F40DF7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992" w:type="dxa"/>
          </w:tcPr>
          <w:p w14:paraId="51C8A840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709" w:type="dxa"/>
          </w:tcPr>
          <w:p w14:paraId="19EB9244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</w:tcBorders>
          </w:tcPr>
          <w:p w14:paraId="7D570D92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0DA032DF" w14:textId="77777777">
        <w:trPr>
          <w:cantSplit/>
        </w:trPr>
        <w:tc>
          <w:tcPr>
            <w:tcW w:w="3544" w:type="dxa"/>
          </w:tcPr>
          <w:p w14:paraId="047ED542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Vessel/Shore difference (+/-)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0C7F755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992" w:type="dxa"/>
          </w:tcPr>
          <w:p w14:paraId="62682DC0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Tonnes</w:t>
            </w:r>
          </w:p>
        </w:tc>
        <w:tc>
          <w:tcPr>
            <w:tcW w:w="709" w:type="dxa"/>
          </w:tcPr>
          <w:p w14:paraId="51B00F97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Port</w:t>
            </w: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</w:tcPr>
          <w:p w14:paraId="6A5302D2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345C1753" w14:textId="77777777">
        <w:trPr>
          <w:cantSplit/>
        </w:trPr>
        <w:tc>
          <w:tcPr>
            <w:tcW w:w="3544" w:type="dxa"/>
          </w:tcPr>
          <w:p w14:paraId="55CC3CCC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7454942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992" w:type="dxa"/>
          </w:tcPr>
          <w:p w14:paraId="58183913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709" w:type="dxa"/>
          </w:tcPr>
          <w:p w14:paraId="34526E69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</w:tcBorders>
          </w:tcPr>
          <w:p w14:paraId="59628A2F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782C5004" w14:textId="77777777">
        <w:tc>
          <w:tcPr>
            <w:tcW w:w="3544" w:type="dxa"/>
          </w:tcPr>
          <w:p w14:paraId="4BF7945B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Shipper, Consignee or their authorized Agent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40352A7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992" w:type="dxa"/>
          </w:tcPr>
          <w:p w14:paraId="3E86CA94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3509" w:type="dxa"/>
            <w:gridSpan w:val="3"/>
          </w:tcPr>
          <w:p w14:paraId="5416579F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19307385" w14:textId="77777777">
        <w:tc>
          <w:tcPr>
            <w:tcW w:w="3544" w:type="dxa"/>
          </w:tcPr>
          <w:p w14:paraId="5706A0D0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454330A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992" w:type="dxa"/>
          </w:tcPr>
          <w:p w14:paraId="1D36DA8E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3509" w:type="dxa"/>
            <w:gridSpan w:val="3"/>
          </w:tcPr>
          <w:p w14:paraId="5C6B3DD8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225F9169" w14:textId="77777777">
        <w:tc>
          <w:tcPr>
            <w:tcW w:w="3544" w:type="dxa"/>
          </w:tcPr>
          <w:p w14:paraId="72CC65F1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Master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66FCA56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gridSpan w:val="3"/>
          </w:tcPr>
          <w:p w14:paraId="29B1FB6B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Chief Officer</w:t>
            </w:r>
          </w:p>
        </w:tc>
        <w:tc>
          <w:tcPr>
            <w:tcW w:w="2677" w:type="dxa"/>
            <w:tcBorders>
              <w:bottom w:val="single" w:sz="4" w:space="0" w:color="auto"/>
            </w:tcBorders>
          </w:tcPr>
          <w:p w14:paraId="2C06F7DD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137EADBC" w14:textId="77777777">
        <w:tc>
          <w:tcPr>
            <w:tcW w:w="3544" w:type="dxa"/>
          </w:tcPr>
          <w:p w14:paraId="475A1E7E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750AE33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gridSpan w:val="3"/>
          </w:tcPr>
          <w:p w14:paraId="1D37BFFC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</w:tcBorders>
          </w:tcPr>
          <w:p w14:paraId="7ECCD7C5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  <w:tr w:rsidR="00B74DDB" w14:paraId="7C3861D9" w14:textId="77777777">
        <w:tc>
          <w:tcPr>
            <w:tcW w:w="3544" w:type="dxa"/>
          </w:tcPr>
          <w:p w14:paraId="7DDBC0DD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Company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282C7A2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  <w:tc>
          <w:tcPr>
            <w:tcW w:w="1824" w:type="dxa"/>
            <w:gridSpan w:val="3"/>
          </w:tcPr>
          <w:p w14:paraId="1E317AAE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</w:rPr>
              <w:t>Title</w:t>
            </w:r>
          </w:p>
        </w:tc>
        <w:tc>
          <w:tcPr>
            <w:tcW w:w="2677" w:type="dxa"/>
            <w:tcBorders>
              <w:bottom w:val="single" w:sz="4" w:space="0" w:color="auto"/>
            </w:tcBorders>
          </w:tcPr>
          <w:p w14:paraId="6B3C1D2E" w14:textId="77777777" w:rsidR="00B74DDB" w:rsidRDefault="00B74DDB">
            <w:pPr>
              <w:tabs>
                <w:tab w:val="left" w:pos="-114"/>
                <w:tab w:val="left" w:pos="606"/>
                <w:tab w:val="left" w:pos="1326"/>
                <w:tab w:val="left" w:pos="1896"/>
                <w:tab w:val="left" w:pos="2459"/>
                <w:tab w:val="left" w:pos="3020"/>
                <w:tab w:val="left" w:pos="3583"/>
                <w:tab w:val="left" w:pos="4146"/>
                <w:tab w:val="left" w:pos="4710"/>
                <w:tab w:val="left" w:pos="5273"/>
                <w:tab w:val="left" w:pos="5834"/>
                <w:tab w:val="left" w:pos="6397"/>
                <w:tab w:val="left" w:pos="6960"/>
                <w:tab w:val="left" w:pos="7524"/>
                <w:tab w:val="left" w:pos="8087"/>
                <w:tab w:val="left" w:pos="8648"/>
                <w:tab w:val="left" w:pos="9211"/>
                <w:tab w:val="left" w:pos="9246"/>
                <w:tab w:val="left" w:pos="9966"/>
              </w:tabs>
              <w:suppressAutoHyphens/>
              <w:spacing w:line="228" w:lineRule="auto"/>
              <w:jc w:val="both"/>
              <w:rPr>
                <w:rFonts w:ascii="Tahoma" w:hAnsi="Tahoma" w:cs="Tahoma"/>
                <w:spacing w:val="-2"/>
                <w:sz w:val="20"/>
              </w:rPr>
            </w:pPr>
          </w:p>
        </w:tc>
      </w:tr>
    </w:tbl>
    <w:p w14:paraId="1A0EB0A7" w14:textId="77777777" w:rsidR="00B74DDB" w:rsidRDefault="00B74DDB" w:rsidP="000D351C">
      <w:pPr>
        <w:tabs>
          <w:tab w:val="left" w:pos="-114"/>
          <w:tab w:val="left" w:pos="606"/>
          <w:tab w:val="left" w:pos="1326"/>
          <w:tab w:val="left" w:pos="1896"/>
          <w:tab w:val="left" w:pos="2459"/>
          <w:tab w:val="left" w:pos="3020"/>
          <w:tab w:val="left" w:pos="3583"/>
          <w:tab w:val="left" w:pos="4146"/>
          <w:tab w:val="left" w:pos="4710"/>
          <w:tab w:val="left" w:pos="5273"/>
          <w:tab w:val="left" w:pos="5834"/>
          <w:tab w:val="left" w:pos="6397"/>
          <w:tab w:val="left" w:pos="6960"/>
          <w:tab w:val="left" w:pos="7524"/>
          <w:tab w:val="left" w:pos="8087"/>
          <w:tab w:val="left" w:pos="8648"/>
          <w:tab w:val="left" w:pos="9211"/>
          <w:tab w:val="left" w:pos="9246"/>
          <w:tab w:val="left" w:pos="9966"/>
        </w:tabs>
        <w:suppressAutoHyphens/>
        <w:spacing w:line="228" w:lineRule="auto"/>
        <w:jc w:val="both"/>
      </w:pPr>
    </w:p>
    <w:sectPr w:rsidR="00B74DDB" w:rsidSect="00AD19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0" w:right="566" w:bottom="35" w:left="851" w:header="283" w:footer="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27517" w14:textId="77777777" w:rsidR="00CF359F" w:rsidRDefault="00CF359F" w:rsidP="00B74DDB">
      <w:r>
        <w:separator/>
      </w:r>
    </w:p>
  </w:endnote>
  <w:endnote w:type="continuationSeparator" w:id="0">
    <w:p w14:paraId="1F595C2B" w14:textId="77777777" w:rsidR="00CF359F" w:rsidRDefault="00CF359F" w:rsidP="00B74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26F9" w14:textId="77777777" w:rsidR="00C824B7" w:rsidRDefault="00C824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BDB4F" w14:textId="77777777" w:rsidR="00C824B7" w:rsidRPr="00C824B7" w:rsidRDefault="00C824B7" w:rsidP="00C824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1F75D" w14:textId="77777777" w:rsidR="00C824B7" w:rsidRDefault="00C82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3EDD8" w14:textId="77777777" w:rsidR="00CF359F" w:rsidRDefault="00CF359F" w:rsidP="00B74DDB">
      <w:r>
        <w:separator/>
      </w:r>
    </w:p>
  </w:footnote>
  <w:footnote w:type="continuationSeparator" w:id="0">
    <w:p w14:paraId="600F4E63" w14:textId="77777777" w:rsidR="00CF359F" w:rsidRDefault="00CF359F" w:rsidP="00B74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875BC" w14:textId="77777777" w:rsidR="00C824B7" w:rsidRDefault="00C824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88" w:type="dxa"/>
      <w:tblInd w:w="-454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42"/>
      <w:gridCol w:w="7370"/>
      <w:gridCol w:w="1876"/>
    </w:tblGrid>
    <w:tr w:rsidR="00AD1955" w14:paraId="0FDF875E" w14:textId="77777777" w:rsidTr="00AD1955">
      <w:trPr>
        <w:cantSplit/>
        <w:trHeight w:val="94"/>
      </w:trPr>
      <w:tc>
        <w:tcPr>
          <w:tcW w:w="184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CBB8442" w14:textId="43F90143" w:rsidR="00AD1955" w:rsidRPr="007A0347" w:rsidRDefault="00AD1955" w:rsidP="00AD1955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GAS-05</w:t>
          </w:r>
        </w:p>
      </w:tc>
      <w:tc>
        <w:tcPr>
          <w:tcW w:w="7370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0CD9365" w14:textId="77777777" w:rsidR="00AD1955" w:rsidRDefault="00AD1955" w:rsidP="00AD1955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7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99C651B" w14:textId="48F1B09C" w:rsidR="00AD1955" w:rsidRDefault="00AD1955" w:rsidP="00AD1955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GAS-05</w:t>
          </w:r>
        </w:p>
      </w:tc>
    </w:tr>
    <w:tr w:rsidR="00AD1955" w14:paraId="1B5303C6" w14:textId="77777777" w:rsidTr="00AD1955">
      <w:trPr>
        <w:cantSplit/>
        <w:trHeight w:val="179"/>
      </w:trPr>
      <w:tc>
        <w:tcPr>
          <w:tcW w:w="18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D58CA5D" w14:textId="77777777" w:rsidR="00AD1955" w:rsidRDefault="00AD1955" w:rsidP="00AD195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7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2580184" w14:textId="77777777" w:rsidR="00AD1955" w:rsidRDefault="00AD1955" w:rsidP="00AD1955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7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53EF37B" w14:textId="77777777" w:rsidR="00AD1955" w:rsidRPr="000C678F" w:rsidRDefault="00AD1955" w:rsidP="00AD1955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B0F76F1" w14:textId="77777777" w:rsidR="00AD1955" w:rsidRDefault="00AD1955" w:rsidP="00AD1955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AD1955" w14:paraId="083E6869" w14:textId="77777777" w:rsidTr="00AD1955">
      <w:trPr>
        <w:cantSplit/>
        <w:trHeight w:val="179"/>
      </w:trPr>
      <w:tc>
        <w:tcPr>
          <w:tcW w:w="18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AC47F19" w14:textId="77777777" w:rsidR="00AD1955" w:rsidRDefault="00AD1955" w:rsidP="00AD195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7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F4CB674" w14:textId="7EFD882D" w:rsidR="00AD1955" w:rsidRPr="00692CCA" w:rsidRDefault="00AD1955" w:rsidP="00AD1955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AD1955">
            <w:rPr>
              <w:rFonts w:ascii="Tahoma" w:hAnsi="Tahoma" w:cs="Tahoma"/>
              <w:b/>
              <w:bCs/>
              <w:color w:val="000000"/>
            </w:rPr>
            <w:t>Liquefied Gases Calculation Sheet</w:t>
          </w:r>
        </w:p>
      </w:tc>
      <w:tc>
        <w:tcPr>
          <w:tcW w:w="187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D0047D8" w14:textId="77777777" w:rsidR="00AD1955" w:rsidRDefault="00AD1955" w:rsidP="00AD195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ED12328" w14:textId="77777777" w:rsidR="00AD1955" w:rsidRDefault="00AD1955" w:rsidP="00AD195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AD1955" w14:paraId="13C11C62" w14:textId="77777777" w:rsidTr="00AD1955">
      <w:trPr>
        <w:cantSplit/>
        <w:trHeight w:val="19"/>
      </w:trPr>
      <w:tc>
        <w:tcPr>
          <w:tcW w:w="184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D38446E" w14:textId="77777777" w:rsidR="00AD1955" w:rsidRDefault="00AD1955" w:rsidP="00AD1955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370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2A62A51" w14:textId="77777777" w:rsidR="00AD1955" w:rsidRPr="001227B7" w:rsidRDefault="00AD1955" w:rsidP="00AD1955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7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BB25704" w14:textId="77777777" w:rsidR="00AD1955" w:rsidRDefault="00AD1955" w:rsidP="00AD1955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3BB19AD" w14:textId="77777777" w:rsidR="000D351C" w:rsidRPr="00AD1955" w:rsidRDefault="000D351C" w:rsidP="00AD19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B0146" w14:textId="77777777" w:rsidR="00C824B7" w:rsidRDefault="00C824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51C"/>
    <w:rsid w:val="00076F28"/>
    <w:rsid w:val="000D2272"/>
    <w:rsid w:val="000D351C"/>
    <w:rsid w:val="001B21A5"/>
    <w:rsid w:val="001B7BE1"/>
    <w:rsid w:val="001C1F57"/>
    <w:rsid w:val="002E5D0D"/>
    <w:rsid w:val="0033368D"/>
    <w:rsid w:val="00453AC8"/>
    <w:rsid w:val="005D222D"/>
    <w:rsid w:val="00621743"/>
    <w:rsid w:val="00622511"/>
    <w:rsid w:val="00650B10"/>
    <w:rsid w:val="006A460D"/>
    <w:rsid w:val="00773DE7"/>
    <w:rsid w:val="007C45DD"/>
    <w:rsid w:val="007E3E10"/>
    <w:rsid w:val="008001E2"/>
    <w:rsid w:val="008605E1"/>
    <w:rsid w:val="008B0E4C"/>
    <w:rsid w:val="00926024"/>
    <w:rsid w:val="00A47487"/>
    <w:rsid w:val="00A50891"/>
    <w:rsid w:val="00A8382B"/>
    <w:rsid w:val="00AD1955"/>
    <w:rsid w:val="00AF55C7"/>
    <w:rsid w:val="00B42D07"/>
    <w:rsid w:val="00B5249D"/>
    <w:rsid w:val="00B74DDB"/>
    <w:rsid w:val="00BC65CD"/>
    <w:rsid w:val="00C122E4"/>
    <w:rsid w:val="00C13C03"/>
    <w:rsid w:val="00C824B7"/>
    <w:rsid w:val="00CF359F"/>
    <w:rsid w:val="00D26F86"/>
    <w:rsid w:val="00D50547"/>
    <w:rsid w:val="00DD4540"/>
    <w:rsid w:val="00E57AA5"/>
    <w:rsid w:val="00F8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A9138A"/>
  <w15:docId w15:val="{2E165C1C-AF62-45BB-98E7-189D82E7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en-US"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spacing w:before="2" w:after="54" w:line="228" w:lineRule="auto"/>
      <w:outlineLvl w:val="2"/>
    </w:pPr>
    <w:rPr>
      <w:rFonts w:ascii="Tahoma" w:hAnsi="Tahoma" w:cs="Tahoma"/>
      <w:b/>
      <w:bCs/>
      <w:spacing w:val="-2"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-114"/>
        <w:tab w:val="left" w:pos="606"/>
        <w:tab w:val="left" w:pos="1326"/>
        <w:tab w:val="left" w:pos="1896"/>
        <w:tab w:val="left" w:pos="2459"/>
        <w:tab w:val="left" w:pos="3020"/>
        <w:tab w:val="left" w:pos="3583"/>
        <w:tab w:val="left" w:pos="4146"/>
        <w:tab w:val="left" w:pos="4710"/>
        <w:tab w:val="left" w:pos="5273"/>
        <w:tab w:val="left" w:pos="5834"/>
        <w:tab w:val="left" w:pos="6397"/>
        <w:tab w:val="left" w:pos="6960"/>
        <w:tab w:val="left" w:pos="7524"/>
        <w:tab w:val="left" w:pos="8087"/>
        <w:tab w:val="left" w:pos="8648"/>
        <w:tab w:val="left" w:pos="9211"/>
        <w:tab w:val="left" w:pos="9246"/>
        <w:tab w:val="left" w:pos="9966"/>
      </w:tabs>
      <w:suppressAutoHyphens/>
      <w:spacing w:line="228" w:lineRule="auto"/>
      <w:jc w:val="both"/>
      <w:outlineLvl w:val="3"/>
    </w:pPr>
    <w:rPr>
      <w:rFonts w:ascii="Tahoma" w:hAnsi="Tahoma" w:cs="Tahoma"/>
      <w:b/>
      <w:bCs/>
      <w:spacing w:val="-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  <w:lang w:val="en-GB"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  <w:rPr>
      <w:lang w:val="en-GB"/>
    </w:r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after="80"/>
      <w:jc w:val="center"/>
    </w:pPr>
    <w:rPr>
      <w:rFonts w:ascii="Tahoma" w:hAnsi="Tahoma"/>
      <w:b/>
      <w:sz w:val="16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G Times" w:hAnsi="CG Times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paragraph" w:customStyle="1" w:styleId="RightPar1">
    <w:name w:val="Right Par 1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CG Times" w:hAnsi="CG Times"/>
      <w:sz w:val="24"/>
      <w:lang w:val="en-US" w:eastAsia="en-US"/>
    </w:rPr>
  </w:style>
  <w:style w:type="paragraph" w:customStyle="1" w:styleId="RightPar2">
    <w:name w:val="Right Par 2"/>
    <w:pPr>
      <w:tabs>
        <w:tab w:val="left" w:pos="-720"/>
        <w:tab w:val="left" w:pos="0"/>
        <w:tab w:val="left" w:pos="720"/>
        <w:tab w:val="decimal" w:pos="1440"/>
      </w:tabs>
      <w:suppressAutoHyphens/>
      <w:ind w:left="1440"/>
    </w:pPr>
    <w:rPr>
      <w:rFonts w:ascii="CG Times" w:hAnsi="CG Times"/>
      <w:sz w:val="24"/>
      <w:lang w:val="en-US" w:eastAsia="en-US"/>
    </w:rPr>
  </w:style>
  <w:style w:type="character" w:customStyle="1" w:styleId="Document3">
    <w:name w:val="Document 3"/>
    <w:rPr>
      <w:rFonts w:ascii="CG Times" w:hAnsi="CG Times"/>
      <w:noProof w:val="0"/>
      <w:sz w:val="24"/>
      <w:lang w:val="en-US"/>
    </w:rPr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/>
    </w:pPr>
    <w:rPr>
      <w:rFonts w:ascii="CG Times" w:hAnsi="CG Times"/>
      <w:sz w:val="24"/>
      <w:lang w:val="en-US" w:eastAsia="en-US"/>
    </w:rPr>
  </w:style>
  <w:style w:type="paragraph" w:customStyle="1" w:styleId="RightPar4">
    <w:name w:val="Right Par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/>
    </w:pPr>
    <w:rPr>
      <w:rFonts w:ascii="CG Times" w:hAnsi="CG Times"/>
      <w:sz w:val="24"/>
      <w:lang w:val="en-US" w:eastAsia="en-US"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CG Times" w:hAnsi="CG Times"/>
      <w:sz w:val="24"/>
      <w:lang w:val="en-US" w:eastAsia="en-US"/>
    </w:rPr>
  </w:style>
  <w:style w:type="paragraph" w:customStyle="1" w:styleId="RightPar6">
    <w:name w:val="Right Par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/>
    </w:pPr>
    <w:rPr>
      <w:rFonts w:ascii="CG Times" w:hAnsi="CG Times"/>
      <w:sz w:val="24"/>
      <w:lang w:val="en-US" w:eastAsia="en-US"/>
    </w:rPr>
  </w:style>
  <w:style w:type="paragraph" w:customStyle="1" w:styleId="RightPar7">
    <w:name w:val="Right Par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/>
    </w:pPr>
    <w:rPr>
      <w:rFonts w:ascii="CG Times" w:hAnsi="CG Times"/>
      <w:sz w:val="24"/>
      <w:lang w:val="en-US" w:eastAsia="en-US"/>
    </w:rPr>
  </w:style>
  <w:style w:type="paragraph" w:customStyle="1" w:styleId="RightPar8">
    <w:name w:val="Right Par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/>
    </w:pPr>
    <w:rPr>
      <w:rFonts w:ascii="CG Times" w:hAnsi="CG Times"/>
      <w:sz w:val="24"/>
      <w:lang w:val="en-US" w:eastAsia="en-US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G Times" w:hAnsi="CG Times"/>
      <w:sz w:val="24"/>
      <w:lang w:val="en-US" w:eastAsia="en-US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G Times" w:hAnsi="CG Times"/>
      <w:noProof w:val="0"/>
      <w:sz w:val="24"/>
      <w:lang w:val="en-US"/>
    </w:rPr>
  </w:style>
  <w:style w:type="paragraph" w:customStyle="1" w:styleId="Technical5">
    <w:name w:val="Technical 5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paragraph" w:customStyle="1" w:styleId="Technical6">
    <w:name w:val="Technical 6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character" w:customStyle="1" w:styleId="Technical2">
    <w:name w:val="Technical 2"/>
    <w:rPr>
      <w:rFonts w:ascii="CG Times" w:hAnsi="CG Times"/>
      <w:noProof w:val="0"/>
      <w:sz w:val="24"/>
      <w:lang w:val="en-US"/>
    </w:rPr>
  </w:style>
  <w:style w:type="character" w:customStyle="1" w:styleId="Technical3">
    <w:name w:val="Technical 3"/>
    <w:rPr>
      <w:rFonts w:ascii="CG Times" w:hAnsi="CG Times"/>
      <w:noProof w:val="0"/>
      <w:sz w:val="24"/>
      <w:lang w:val="en-US"/>
    </w:rPr>
  </w:style>
  <w:style w:type="paragraph" w:customStyle="1" w:styleId="Technical4">
    <w:name w:val="Technical 4"/>
    <w:pPr>
      <w:tabs>
        <w:tab w:val="left" w:pos="-720"/>
      </w:tabs>
      <w:suppressAutoHyphens/>
    </w:pPr>
    <w:rPr>
      <w:rFonts w:ascii="CG Times" w:hAnsi="CG Times"/>
      <w:b/>
      <w:sz w:val="24"/>
      <w:lang w:val="en-US" w:eastAsia="en-US"/>
    </w:rPr>
  </w:style>
  <w:style w:type="character" w:customStyle="1" w:styleId="Technical1">
    <w:name w:val="Technical 1"/>
    <w:rPr>
      <w:rFonts w:ascii="CG Times" w:hAnsi="CG Times"/>
      <w:noProof w:val="0"/>
      <w:sz w:val="24"/>
      <w:lang w:val="en-US"/>
    </w:rPr>
  </w:style>
  <w:style w:type="paragraph" w:customStyle="1" w:styleId="Technical7">
    <w:name w:val="Technical 7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paragraph" w:customStyle="1" w:styleId="Technical8">
    <w:name w:val="Technical 8"/>
    <w:pPr>
      <w:tabs>
        <w:tab w:val="left" w:pos="-720"/>
      </w:tabs>
      <w:suppressAutoHyphens/>
      <w:ind w:firstLine="720"/>
    </w:pPr>
    <w:rPr>
      <w:rFonts w:ascii="CG Times" w:hAnsi="CG Times"/>
      <w:b/>
      <w:sz w:val="24"/>
      <w:lang w:val="en-US" w:eastAsia="en-US"/>
    </w:rPr>
  </w:style>
  <w:style w:type="character" w:customStyle="1" w:styleId="EquationCaption">
    <w:name w:val="_Equation Caption"/>
  </w:style>
  <w:style w:type="paragraph" w:customStyle="1" w:styleId="TableText">
    <w:name w:val="Table Text"/>
    <w:basedOn w:val="Normal"/>
    <w:rsid w:val="00AD1955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paragraph" w:customStyle="1" w:styleId="DefaultText">
    <w:name w:val="Default Text"/>
    <w:basedOn w:val="Normal"/>
    <w:rsid w:val="00AD1955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hecklistdraf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B74263-9898-44E8-B1CF-47D4E523D8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2E2669-A0B8-4CFD-844B-A3E186A77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CDF7F0-5CD0-478A-B67B-4C0AA86C27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Checklistdraft.dot</Template>
  <TotalTime>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NAVIGATION  MANUAL</dc:title>
  <dc:creator>Mary Cadogan</dc:creator>
  <cp:lastModifiedBy>Muhammed sabeeh</cp:lastModifiedBy>
  <cp:revision>12</cp:revision>
  <cp:lastPrinted>2001-11-12T16:21:00Z</cp:lastPrinted>
  <dcterms:created xsi:type="dcterms:W3CDTF">2017-03-08T16:53:00Z</dcterms:created>
  <dcterms:modified xsi:type="dcterms:W3CDTF">2025-02-04T08:12:00Z</dcterms:modified>
</cp:coreProperties>
</file>